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E333" w14:textId="277403CB" w:rsidR="00B83593" w:rsidRDefault="00B83593" w:rsidP="00B83593">
      <w:pPr>
        <w:jc w:val="center"/>
        <w:rPr>
          <w:rFonts w:ascii="Times New Roman" w:hAnsi="Times New Roman" w:cs="Times New Roman"/>
          <w:sz w:val="30"/>
          <w:szCs w:val="30"/>
        </w:rPr>
      </w:pPr>
      <w:r w:rsidRPr="00B83593">
        <w:rPr>
          <w:rFonts w:ascii="Times New Roman" w:hAnsi="Times New Roman" w:cs="Times New Roman"/>
          <w:sz w:val="30"/>
          <w:szCs w:val="30"/>
        </w:rPr>
        <w:t>TRODOBNA MJERA</w:t>
      </w:r>
    </w:p>
    <w:p w14:paraId="28C25817" w14:textId="2EA331D8" w:rsidR="00B83593" w:rsidRDefault="00B83593" w:rsidP="00B8359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Udžbenik stranica 30 </w:t>
      </w:r>
    </w:p>
    <w:p w14:paraId="45BBF5B9" w14:textId="57D663E4" w:rsidR="00B83593" w:rsidRDefault="00B83593" w:rsidP="00B8359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Tročetvrtinska mjera – čine ju tri dobe u jednom taktu. Prva doba je naglašena, a druge dvije lakše.</w:t>
      </w:r>
    </w:p>
    <w:p w14:paraId="56C3124B" w14:textId="29D9CCFF" w:rsidR="00B83593" w:rsidRDefault="00B83593" w:rsidP="00B8359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Pokušati otkucati primjer u udžbeniku na stranici 30. ( ritam pomoću teške i lake dobre ) </w:t>
      </w:r>
    </w:p>
    <w:p w14:paraId="239A1AB8" w14:textId="564FBFCE" w:rsidR="00B83593" w:rsidRDefault="00B83593" w:rsidP="00B8359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DZ: poslušati zadatak na stranici 31. i ispuniti zadatke napisane u oblačiću. </w:t>
      </w:r>
    </w:p>
    <w:p w14:paraId="4C7E24E4" w14:textId="18E0A0BF" w:rsidR="00B83593" w:rsidRDefault="00B83593" w:rsidP="00B83593">
      <w:pPr>
        <w:rPr>
          <w:rFonts w:ascii="Times New Roman" w:hAnsi="Times New Roman" w:cs="Times New Roman"/>
          <w:sz w:val="30"/>
          <w:szCs w:val="30"/>
        </w:rPr>
      </w:pPr>
      <w:hyperlink r:id="rId4" w:history="1">
        <w:r w:rsidRPr="004B2BFF">
          <w:rPr>
            <w:rStyle w:val="Hiperveza"/>
            <w:rFonts w:ascii="Times New Roman" w:hAnsi="Times New Roman" w:cs="Times New Roman"/>
            <w:sz w:val="30"/>
            <w:szCs w:val="30"/>
          </w:rPr>
          <w:t>https://www.youtube.com/watch?v=mAyiidg25uE</w:t>
        </w:r>
      </w:hyperlink>
    </w:p>
    <w:p w14:paraId="7DEC176F" w14:textId="77777777" w:rsidR="00B83593" w:rsidRDefault="00B83593" w:rsidP="00B83593">
      <w:pPr>
        <w:rPr>
          <w:rFonts w:ascii="Times New Roman" w:hAnsi="Times New Roman" w:cs="Times New Roman"/>
          <w:sz w:val="30"/>
          <w:szCs w:val="30"/>
        </w:rPr>
      </w:pPr>
    </w:p>
    <w:p w14:paraId="7859F89A" w14:textId="77777777" w:rsidR="00B83593" w:rsidRPr="00B83593" w:rsidRDefault="00B83593" w:rsidP="00B8359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B83593" w:rsidRPr="00B8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3B"/>
    <w:rsid w:val="0036203B"/>
    <w:rsid w:val="007726D2"/>
    <w:rsid w:val="00B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3202"/>
  <w15:chartTrackingRefBased/>
  <w15:docId w15:val="{06352FE1-5905-41DD-B13C-2A4F117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35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yiidg25u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2020-11-26T18:06:00Z</dcterms:created>
  <dcterms:modified xsi:type="dcterms:W3CDTF">2020-11-26T18:10:00Z</dcterms:modified>
</cp:coreProperties>
</file>