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03F" w:rsidRPr="00615CF1" w:rsidRDefault="00615CF1">
      <w:pPr>
        <w:rPr>
          <w:b/>
          <w:sz w:val="28"/>
          <w:szCs w:val="28"/>
        </w:rPr>
      </w:pPr>
      <w:bookmarkStart w:id="0" w:name="_GoBack"/>
      <w:r w:rsidRPr="00615CF1">
        <w:rPr>
          <w:b/>
          <w:sz w:val="28"/>
          <w:szCs w:val="28"/>
        </w:rPr>
        <w:t>KODEKS ODIJEVANJA U OŠ“TIN UJEVIĆ“OSIJEK</w:t>
      </w:r>
    </w:p>
    <w:bookmarkEnd w:id="0"/>
    <w:p w:rsidR="00615CF1" w:rsidRDefault="00615CF1" w:rsidP="00615CF1">
      <w:pPr>
        <w:pStyle w:val="Odlomakpopisa"/>
        <w:numPr>
          <w:ilvl w:val="0"/>
          <w:numId w:val="1"/>
        </w:numPr>
      </w:pPr>
      <w:r>
        <w:t>Osnovna škola javna je ustanova pa boravak u njoj zahtjeva brigu o primjerenom ponašanju, izgledu i oblačenju.</w:t>
      </w:r>
    </w:p>
    <w:p w:rsidR="00615CF1" w:rsidRDefault="00615CF1" w:rsidP="00615CF1">
      <w:pPr>
        <w:pStyle w:val="Odlomakpopisa"/>
        <w:numPr>
          <w:ilvl w:val="0"/>
          <w:numId w:val="1"/>
        </w:numPr>
      </w:pPr>
      <w:r>
        <w:t>Pravila primjerenog ponašanja utvrđena su pravilnikom o kućnom redu.</w:t>
      </w:r>
    </w:p>
    <w:p w:rsidR="00615CF1" w:rsidRDefault="00615CF1" w:rsidP="00615CF1">
      <w:pPr>
        <w:pStyle w:val="Odlomakpopisa"/>
        <w:numPr>
          <w:ilvl w:val="0"/>
          <w:numId w:val="1"/>
        </w:numPr>
      </w:pPr>
      <w:r>
        <w:t>Ovim Kodeksom utvrđuju se pravila primjerenog odijevanja i izgleda, a sastavni je dio Pravilnika o kućnom redu.</w:t>
      </w:r>
    </w:p>
    <w:p w:rsidR="00615CF1" w:rsidRDefault="00615CF1" w:rsidP="00615CF1">
      <w:pPr>
        <w:pStyle w:val="Odlomakpopisa"/>
        <w:numPr>
          <w:ilvl w:val="0"/>
          <w:numId w:val="1"/>
        </w:numPr>
      </w:pPr>
      <w:r>
        <w:t xml:space="preserve">Učenici su dužni, neposredno nakon ulaska u školu, </w:t>
      </w:r>
      <w:proofErr w:type="spellStart"/>
      <w:r>
        <w:t>preobuti</w:t>
      </w:r>
      <w:proofErr w:type="spellEnd"/>
      <w:r>
        <w:t xml:space="preserve"> se u prikladnu odjeću za boravak u školi (papuče ili patike). Obuću za van odlažu u garderobu, a obuvaju je kada izlaze iz škole. O provođenju ove obveze brinu dežurni učitelji i razrednik.</w:t>
      </w:r>
    </w:p>
    <w:p w:rsidR="00615CF1" w:rsidRDefault="00615CF1" w:rsidP="00615CF1">
      <w:pPr>
        <w:pStyle w:val="Odlomakpopisa"/>
        <w:numPr>
          <w:ilvl w:val="0"/>
          <w:numId w:val="1"/>
        </w:numPr>
      </w:pPr>
      <w:r>
        <w:t>Učenici mogu ući u školu u odjeći koja je primjerena godišnjem dobu, u dugim hlačama ili suknji, majici ili košulji, najmanje kratkih rukava, koja pokriva stomak i leđa. Odjeća mora biti uredna i čista.</w:t>
      </w:r>
    </w:p>
    <w:p w:rsidR="00615CF1" w:rsidRDefault="00615CF1" w:rsidP="00615CF1">
      <w:pPr>
        <w:pStyle w:val="Odlomakpopisa"/>
        <w:numPr>
          <w:ilvl w:val="0"/>
          <w:numId w:val="1"/>
        </w:numPr>
      </w:pPr>
      <w:r>
        <w:t>Učenici i njihovi roditelji dužni su voditi brigu o izgledu učenika. Učenici dolaze u školu čistih ruku, lica i ušiju, tijela i kose.</w:t>
      </w:r>
    </w:p>
    <w:p w:rsidR="00615CF1" w:rsidRDefault="00615CF1" w:rsidP="00615CF1">
      <w:pPr>
        <w:pStyle w:val="Odlomakpopisa"/>
        <w:numPr>
          <w:ilvl w:val="0"/>
          <w:numId w:val="1"/>
        </w:numPr>
      </w:pPr>
      <w:r>
        <w:t>Učitelji i ostali djelatnici škole dužni su voditi brigu o svom izgledu i odijevanju u skladu s dobrim ukusom i profesionalnom etikom.</w:t>
      </w:r>
    </w:p>
    <w:p w:rsidR="00615CF1" w:rsidRDefault="00615CF1" w:rsidP="00615CF1">
      <w:pPr>
        <w:pStyle w:val="Odlomakpopisa"/>
        <w:numPr>
          <w:ilvl w:val="0"/>
          <w:numId w:val="1"/>
        </w:numPr>
      </w:pPr>
      <w:r>
        <w:t>Obvezu brinuti se o izgledu i odijevanju imaju i roditelji koji dolaze u školu.</w:t>
      </w:r>
    </w:p>
    <w:p w:rsidR="00615CF1" w:rsidRDefault="00615CF1" w:rsidP="00615CF1">
      <w:pPr>
        <w:pStyle w:val="Odlomakpopisa"/>
        <w:numPr>
          <w:ilvl w:val="0"/>
          <w:numId w:val="1"/>
        </w:numPr>
      </w:pPr>
      <w:r>
        <w:t xml:space="preserve">U slučaju kršenja odredbo ovog Kodeksa osoba će biti zamoljena da napusti školsku zgradu i vrati se kada bude primjerenog izgleda. </w:t>
      </w:r>
    </w:p>
    <w:sectPr w:rsidR="00615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47A23"/>
    <w:multiLevelType w:val="hybridMultilevel"/>
    <w:tmpl w:val="7A56C8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CF1"/>
    <w:rsid w:val="0045403F"/>
    <w:rsid w:val="0061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AE2BA"/>
  <w15:chartTrackingRefBased/>
  <w15:docId w15:val="{8E102CD9-7E5C-45FC-AF49-1CCBAF9C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15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Baženka</dc:creator>
  <cp:keywords/>
  <dc:description/>
  <cp:lastModifiedBy>Baženka</cp:lastModifiedBy>
  <cp:revision>1</cp:revision>
  <dcterms:created xsi:type="dcterms:W3CDTF">2017-02-03T10:00:00Z</dcterms:created>
  <dcterms:modified xsi:type="dcterms:W3CDTF">2017-02-03T10:12:00Z</dcterms:modified>
</cp:coreProperties>
</file>